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34" w:rsidRPr="00BD7900" w:rsidRDefault="00DF4034" w:rsidP="00DF4034">
      <w:pPr>
        <w:jc w:val="center"/>
        <w:rPr>
          <w:rFonts w:ascii="Tahoma" w:hAnsi="Tahoma" w:cs="Tahoma"/>
          <w:b/>
          <w:sz w:val="28"/>
          <w:szCs w:val="30"/>
        </w:rPr>
      </w:pPr>
      <w:r w:rsidRPr="00BD7900">
        <w:rPr>
          <w:rFonts w:ascii="Tahoma" w:hAnsi="Tahoma" w:cs="Tahoma"/>
          <w:b/>
          <w:sz w:val="28"/>
          <w:szCs w:val="30"/>
        </w:rPr>
        <w:t>INFORMACJE DOTYCZĄCE PRAKTYK</w:t>
      </w:r>
    </w:p>
    <w:p w:rsidR="00DF4034" w:rsidRPr="00BD7900" w:rsidRDefault="00DF4034" w:rsidP="00DF4034">
      <w:pPr>
        <w:jc w:val="center"/>
        <w:rPr>
          <w:rFonts w:ascii="Tahoma" w:hAnsi="Tahoma" w:cs="Tahoma"/>
          <w:b/>
          <w:sz w:val="24"/>
          <w:szCs w:val="30"/>
        </w:rPr>
      </w:pPr>
    </w:p>
    <w:p w:rsidR="00BD7900" w:rsidRDefault="00BD7900" w:rsidP="00BD7900">
      <w:pPr>
        <w:pStyle w:val="Standard"/>
        <w:numPr>
          <w:ilvl w:val="0"/>
          <w:numId w:val="5"/>
        </w:numPr>
        <w:jc w:val="both"/>
        <w:textAlignment w:val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Druk skierowania na praktykę dostępny jest na koncie słuchacza w zakładce „Dokumenty” po przyjęciu na studia.</w:t>
      </w:r>
    </w:p>
    <w:p w:rsidR="00BD7900" w:rsidRDefault="00BD7900" w:rsidP="00BD7900">
      <w:pPr>
        <w:pStyle w:val="Standard"/>
        <w:numPr>
          <w:ilvl w:val="0"/>
          <w:numId w:val="5"/>
        </w:numPr>
        <w:jc w:val="both"/>
        <w:textAlignment w:val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Odpowiedni zakres praktyk zawarty jest na skierowaniu.</w:t>
      </w:r>
    </w:p>
    <w:p w:rsidR="00BD7900" w:rsidRDefault="00BD7900" w:rsidP="00BD7900">
      <w:pPr>
        <w:pStyle w:val="Standard"/>
        <w:numPr>
          <w:ilvl w:val="0"/>
          <w:numId w:val="5"/>
        </w:numPr>
        <w:jc w:val="both"/>
        <w:textAlignment w:val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Praktyki są do zrealizowania przez cały okres studiów. Całą dokumentację praktyk należy dostarczyć do sekretariatu wraz z kartą egzaminacyjną na koniec studiów.</w:t>
      </w:r>
    </w:p>
    <w:p w:rsidR="00BD7900" w:rsidRDefault="00BD7900" w:rsidP="00BD7900">
      <w:pPr>
        <w:pStyle w:val="Standard"/>
        <w:numPr>
          <w:ilvl w:val="0"/>
          <w:numId w:val="5"/>
        </w:numPr>
        <w:jc w:val="both"/>
        <w:textAlignment w:val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Każdy słuchacz indywidualnie wybiera placówkę do realizacji praktyk.</w:t>
      </w:r>
    </w:p>
    <w:p w:rsidR="00BD7900" w:rsidRDefault="00BD7900" w:rsidP="00BD7900">
      <w:pPr>
        <w:pStyle w:val="Standard"/>
        <w:numPr>
          <w:ilvl w:val="0"/>
          <w:numId w:val="5"/>
        </w:numPr>
        <w:jc w:val="both"/>
        <w:textAlignment w:val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Zaliczenie praktyki w karcie egzaminacyjnej wpisuje Kierownik Praktyk Instytutu Studiów Podyplomowych mgr Danuta Słowik po zakończeniu wszystkich zajęć objętych programem nauczania oraz złożeniu dziennika praktyk.</w:t>
      </w:r>
      <w:bookmarkStart w:id="0" w:name="_GoBack"/>
      <w:bookmarkEnd w:id="0"/>
    </w:p>
    <w:p w:rsidR="003A7311" w:rsidRPr="00BD7900" w:rsidRDefault="002C59F6" w:rsidP="003A7311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b/>
          <w:sz w:val="23"/>
          <w:szCs w:val="23"/>
        </w:rPr>
      </w:pPr>
      <w:r w:rsidRPr="00BD7900">
        <w:rPr>
          <w:rFonts w:ascii="Tahoma" w:hAnsi="Tahoma" w:cs="Tahoma"/>
          <w:b/>
          <w:sz w:val="23"/>
          <w:szCs w:val="23"/>
        </w:rPr>
        <w:t>Praktykę należy zrealizować w wymiarze</w:t>
      </w:r>
      <w:r w:rsidR="006C0485" w:rsidRPr="00BD7900">
        <w:rPr>
          <w:rFonts w:ascii="Tahoma" w:hAnsi="Tahoma" w:cs="Tahoma"/>
          <w:b/>
          <w:sz w:val="23"/>
          <w:szCs w:val="23"/>
        </w:rPr>
        <w:t xml:space="preserve"> 1</w:t>
      </w:r>
      <w:r w:rsidR="00B31781" w:rsidRPr="00BD7900">
        <w:rPr>
          <w:rFonts w:ascii="Tahoma" w:hAnsi="Tahoma" w:cs="Tahoma"/>
          <w:b/>
          <w:sz w:val="23"/>
          <w:szCs w:val="23"/>
        </w:rPr>
        <w:t>50</w:t>
      </w:r>
      <w:r w:rsidR="006C0485" w:rsidRPr="00BD7900">
        <w:rPr>
          <w:rFonts w:ascii="Tahoma" w:hAnsi="Tahoma" w:cs="Tahoma"/>
          <w:b/>
          <w:sz w:val="23"/>
          <w:szCs w:val="23"/>
        </w:rPr>
        <w:t xml:space="preserve"> godzin</w:t>
      </w:r>
      <w:r w:rsidRPr="00BD7900">
        <w:rPr>
          <w:rFonts w:ascii="Tahoma" w:hAnsi="Tahoma" w:cs="Tahoma"/>
          <w:b/>
          <w:sz w:val="23"/>
          <w:szCs w:val="23"/>
        </w:rPr>
        <w:t>.</w:t>
      </w:r>
      <w:r w:rsidR="003A7311" w:rsidRPr="00BD7900">
        <w:rPr>
          <w:rFonts w:ascii="Tahoma" w:hAnsi="Tahoma" w:cs="Tahoma"/>
          <w:b/>
          <w:sz w:val="23"/>
          <w:szCs w:val="23"/>
        </w:rPr>
        <w:t xml:space="preserve"> </w:t>
      </w:r>
      <w:r w:rsidR="009F4D00" w:rsidRPr="00BD7900">
        <w:rPr>
          <w:rFonts w:ascii="Tahoma" w:hAnsi="Tahoma" w:cs="Tahoma"/>
          <w:b/>
          <w:sz w:val="23"/>
          <w:szCs w:val="23"/>
        </w:rPr>
        <w:t>Dla czynnych nauczycieli praktyka obejmuje 60 godzin</w:t>
      </w:r>
      <w:r w:rsidR="00A905A7" w:rsidRPr="00BD7900">
        <w:rPr>
          <w:rFonts w:ascii="Tahoma" w:hAnsi="Tahoma" w:cs="Tahoma"/>
          <w:b/>
          <w:sz w:val="23"/>
          <w:szCs w:val="23"/>
        </w:rPr>
        <w:t xml:space="preserve">. </w:t>
      </w:r>
      <w:r w:rsidR="003A7311" w:rsidRPr="00BD7900">
        <w:rPr>
          <w:rFonts w:ascii="Tahoma" w:hAnsi="Tahoma" w:cs="Tahoma"/>
          <w:b/>
          <w:sz w:val="23"/>
          <w:szCs w:val="23"/>
        </w:rPr>
        <w:t>Osoby, które są czynnymi nauczycielami i realizują mniejszą liczbę godzin muszą dodatkowo złożyć</w:t>
      </w:r>
      <w:r w:rsidR="0053539A" w:rsidRPr="00BD7900">
        <w:rPr>
          <w:rFonts w:ascii="Tahoma" w:hAnsi="Tahoma" w:cs="Tahoma"/>
          <w:b/>
          <w:sz w:val="23"/>
          <w:szCs w:val="23"/>
        </w:rPr>
        <w:t xml:space="preserve"> na koniec studiów</w:t>
      </w:r>
      <w:r w:rsidR="003A7311" w:rsidRPr="00BD7900">
        <w:rPr>
          <w:rFonts w:ascii="Tahoma" w:hAnsi="Tahoma" w:cs="Tahoma"/>
          <w:b/>
          <w:sz w:val="23"/>
          <w:szCs w:val="23"/>
        </w:rPr>
        <w:t xml:space="preserve"> zaświadczenie z zakładu pracy o zatrudnieniu na stanowisku nauczyciela. </w:t>
      </w:r>
    </w:p>
    <w:p w:rsidR="006C0485" w:rsidRPr="00BD7900" w:rsidRDefault="006C0485" w:rsidP="003A7311">
      <w:pPr>
        <w:pStyle w:val="Standard"/>
        <w:ind w:left="720"/>
        <w:jc w:val="both"/>
        <w:rPr>
          <w:rFonts w:ascii="Tahoma" w:hAnsi="Tahoma" w:cs="Tahoma"/>
          <w:b/>
          <w:sz w:val="23"/>
          <w:szCs w:val="23"/>
        </w:rPr>
      </w:pPr>
    </w:p>
    <w:p w:rsidR="00DF4034" w:rsidRPr="00BD7900" w:rsidRDefault="00DF4034" w:rsidP="00DF4034">
      <w:pPr>
        <w:pStyle w:val="Standard"/>
        <w:ind w:left="720"/>
        <w:rPr>
          <w:rFonts w:ascii="Tahoma" w:hAnsi="Tahoma" w:cs="Tahoma"/>
          <w:sz w:val="23"/>
          <w:szCs w:val="23"/>
        </w:rPr>
      </w:pPr>
    </w:p>
    <w:p w:rsidR="00DF4034" w:rsidRPr="00BD7900" w:rsidRDefault="00DF4034" w:rsidP="00DF4034">
      <w:pPr>
        <w:pStyle w:val="Standard"/>
        <w:rPr>
          <w:rFonts w:ascii="Tahoma" w:hAnsi="Tahoma" w:cs="Tahoma"/>
          <w:b/>
          <w:sz w:val="23"/>
          <w:szCs w:val="23"/>
        </w:rPr>
      </w:pPr>
      <w:r w:rsidRPr="00BD7900">
        <w:rPr>
          <w:rFonts w:ascii="Tahoma" w:hAnsi="Tahoma" w:cs="Tahoma"/>
          <w:b/>
          <w:sz w:val="23"/>
          <w:szCs w:val="23"/>
        </w:rPr>
        <w:t>Szczegóły dotyczące dziennika praktyk:</w:t>
      </w:r>
    </w:p>
    <w:p w:rsidR="00DF4034" w:rsidRPr="00BD7900" w:rsidRDefault="00DF4034" w:rsidP="00DF4034">
      <w:pPr>
        <w:pStyle w:val="Standard"/>
        <w:ind w:left="720"/>
        <w:rPr>
          <w:rFonts w:ascii="Tahoma" w:hAnsi="Tahoma" w:cs="Tahoma"/>
          <w:sz w:val="23"/>
          <w:szCs w:val="23"/>
        </w:rPr>
      </w:pPr>
    </w:p>
    <w:p w:rsidR="00DF4034" w:rsidRPr="00BD7900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Praktyki należy rozpisać w 16 kartkowym zeszycie</w:t>
      </w:r>
    </w:p>
    <w:p w:rsidR="00DF4034" w:rsidRPr="00BD7900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Na pierwszej stronie powinno znajdować się:</w:t>
      </w:r>
    </w:p>
    <w:p w:rsidR="00DF4034" w:rsidRPr="00BD7900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pieczątka placówki, w której realizowana jest praktyka</w:t>
      </w:r>
    </w:p>
    <w:p w:rsidR="00DF4034" w:rsidRPr="00BD7900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imię i nazwisko słuchacza</w:t>
      </w:r>
    </w:p>
    <w:p w:rsidR="00DF4034" w:rsidRPr="00BD7900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nazwa specjalności</w:t>
      </w:r>
    </w:p>
    <w:p w:rsidR="00DF4034" w:rsidRPr="00BD7900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liczba realizowanych godzin</w:t>
      </w:r>
    </w:p>
    <w:p w:rsidR="00DF4034" w:rsidRPr="00BD7900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Na kolejnych stronach:</w:t>
      </w:r>
    </w:p>
    <w:p w:rsidR="00DF4034" w:rsidRPr="00BD7900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daty</w:t>
      </w:r>
    </w:p>
    <w:p w:rsidR="00DF4034" w:rsidRPr="00BD7900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ilość realizowanych godzin w danym dniu</w:t>
      </w:r>
    </w:p>
    <w:p w:rsidR="00DF4034" w:rsidRPr="00BD7900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tematy zajęć + kilka zdań do każdego tematu</w:t>
      </w:r>
    </w:p>
    <w:p w:rsidR="00DF4034" w:rsidRPr="00BD7900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Na końcu:</w:t>
      </w:r>
    </w:p>
    <w:p w:rsidR="00DF4034" w:rsidRPr="00BD7900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pisemna opinia opiekuna praktyki wraz z podpisem i/lub pieczątką (bez oceny)</w:t>
      </w:r>
    </w:p>
    <w:p w:rsidR="00DF4034" w:rsidRPr="00BD7900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pieczątka placówki, w której realizowana jest praktyka</w:t>
      </w:r>
    </w:p>
    <w:p w:rsidR="00DF4034" w:rsidRPr="00BD7900" w:rsidRDefault="00DF4034" w:rsidP="00DF4034">
      <w:pPr>
        <w:jc w:val="both"/>
        <w:rPr>
          <w:rFonts w:ascii="Tahoma" w:hAnsi="Tahoma" w:cs="Tahoma"/>
          <w:sz w:val="23"/>
          <w:szCs w:val="23"/>
        </w:rPr>
      </w:pPr>
    </w:p>
    <w:p w:rsidR="00DF4034" w:rsidRPr="00BD7900" w:rsidRDefault="00DF4034" w:rsidP="00DF4034">
      <w:pPr>
        <w:jc w:val="both"/>
        <w:rPr>
          <w:rFonts w:ascii="Tahoma" w:hAnsi="Tahoma" w:cs="Tahoma"/>
          <w:b/>
          <w:sz w:val="23"/>
          <w:szCs w:val="23"/>
        </w:rPr>
      </w:pPr>
      <w:r w:rsidRPr="00BD7900">
        <w:rPr>
          <w:rFonts w:ascii="Tahoma" w:hAnsi="Tahoma" w:cs="Tahoma"/>
          <w:b/>
          <w:sz w:val="23"/>
          <w:szCs w:val="23"/>
        </w:rPr>
        <w:t>Zwolnienie z praktyk:</w:t>
      </w:r>
    </w:p>
    <w:p w:rsidR="00DF4034" w:rsidRPr="00BD7900" w:rsidRDefault="00DF4034" w:rsidP="00DF4034">
      <w:p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W celu zwolnienia z praktyk należy dostarczyć do sekretariatu Instytutu:</w:t>
      </w:r>
    </w:p>
    <w:p w:rsidR="00DF4034" w:rsidRPr="00BD7900" w:rsidRDefault="00DF4034" w:rsidP="00DF403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podanie z prośbą o zwolnienie z praktyk na podstawie pracy zawodowej (związanej z wybran</w:t>
      </w:r>
      <w:r w:rsidR="00B7431C" w:rsidRPr="00BD7900">
        <w:rPr>
          <w:rFonts w:ascii="Tahoma" w:hAnsi="Tahoma" w:cs="Tahoma"/>
          <w:sz w:val="23"/>
          <w:szCs w:val="23"/>
        </w:rPr>
        <w:t>ą</w:t>
      </w:r>
      <w:r w:rsidRPr="00BD7900">
        <w:rPr>
          <w:rFonts w:ascii="Tahoma" w:hAnsi="Tahoma" w:cs="Tahoma"/>
          <w:sz w:val="23"/>
          <w:szCs w:val="23"/>
        </w:rPr>
        <w:t xml:space="preserve"> </w:t>
      </w:r>
      <w:r w:rsidR="00B7431C" w:rsidRPr="00BD7900">
        <w:rPr>
          <w:rFonts w:ascii="Tahoma" w:hAnsi="Tahoma" w:cs="Tahoma"/>
          <w:sz w:val="23"/>
          <w:szCs w:val="23"/>
        </w:rPr>
        <w:t>specjalnością)</w:t>
      </w:r>
      <w:r w:rsidRPr="00BD7900">
        <w:rPr>
          <w:rFonts w:ascii="Tahoma" w:hAnsi="Tahoma" w:cs="Tahoma"/>
          <w:sz w:val="23"/>
          <w:szCs w:val="23"/>
        </w:rPr>
        <w:t xml:space="preserve"> skierowanej do Dziekana Wyższej Szkoły Humanistyczno-Ekonomicznej w Brzegu wraz z uargumentowaniem i własnoręcznym podpisem;</w:t>
      </w:r>
    </w:p>
    <w:p w:rsidR="00DF4034" w:rsidRPr="00BD7900" w:rsidRDefault="00DF4034" w:rsidP="00DF403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zaświadczenie z pracy, w którym ujęte jest zajmowane stanowisko oraz wykonywane czynności wraz z podpisem i pieczątką dyrektora.</w:t>
      </w:r>
    </w:p>
    <w:p w:rsidR="00DF4034" w:rsidRPr="00BD7900" w:rsidRDefault="00DF4034" w:rsidP="003A7311">
      <w:p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 xml:space="preserve">Oryginały dokumentów należy dostarczyć </w:t>
      </w:r>
      <w:r w:rsidRPr="00BD7900">
        <w:rPr>
          <w:rFonts w:ascii="Tahoma" w:hAnsi="Tahoma" w:cs="Tahoma"/>
          <w:b/>
          <w:sz w:val="23"/>
          <w:szCs w:val="23"/>
        </w:rPr>
        <w:t>do sekretariatu w Tychach</w:t>
      </w:r>
      <w:r w:rsidRPr="00BD7900">
        <w:rPr>
          <w:rFonts w:ascii="Tahoma" w:hAnsi="Tahoma" w:cs="Tahoma"/>
          <w:sz w:val="23"/>
          <w:szCs w:val="23"/>
        </w:rPr>
        <w:t>, a po rozpatrzeniu pism przez Uczelnię, zostanie wysłany do Państwa mail z Instytutu wraz z informacją czy prośba została rozpatrzona pozytywnie czy negatywnie.</w:t>
      </w:r>
    </w:p>
    <w:sectPr w:rsidR="00DF4034" w:rsidRPr="00BD7900" w:rsidSect="000A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9DA"/>
    <w:multiLevelType w:val="multilevel"/>
    <w:tmpl w:val="EC10AA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sz w:val="28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DC24E9B"/>
    <w:multiLevelType w:val="multilevel"/>
    <w:tmpl w:val="429E3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F9044B4"/>
    <w:multiLevelType w:val="multilevel"/>
    <w:tmpl w:val="429E3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251650D"/>
    <w:multiLevelType w:val="hybridMultilevel"/>
    <w:tmpl w:val="F2D69472"/>
    <w:lvl w:ilvl="0" w:tplc="9C1450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4"/>
    <w:rsid w:val="000A695F"/>
    <w:rsid w:val="002C59F6"/>
    <w:rsid w:val="002E653B"/>
    <w:rsid w:val="003A7311"/>
    <w:rsid w:val="00464106"/>
    <w:rsid w:val="00521954"/>
    <w:rsid w:val="0053539A"/>
    <w:rsid w:val="0054402C"/>
    <w:rsid w:val="006C0485"/>
    <w:rsid w:val="006D053E"/>
    <w:rsid w:val="008C2E3D"/>
    <w:rsid w:val="009F4D00"/>
    <w:rsid w:val="00A905A7"/>
    <w:rsid w:val="00B31781"/>
    <w:rsid w:val="00B7431C"/>
    <w:rsid w:val="00BD7900"/>
    <w:rsid w:val="00DF4034"/>
    <w:rsid w:val="00ED7BB0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A9DA8-8A2E-4AD0-BA79-C4AB2C43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4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DF4034"/>
    <w:pPr>
      <w:autoSpaceDN w:val="0"/>
      <w:spacing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dcterms:created xsi:type="dcterms:W3CDTF">2019-04-23T11:27:00Z</dcterms:created>
  <dcterms:modified xsi:type="dcterms:W3CDTF">2019-04-24T07:06:00Z</dcterms:modified>
</cp:coreProperties>
</file>